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C5" w:rsidRDefault="00EE4630" w:rsidP="004A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5C740F" w:rsidRPr="004A3F19">
        <w:rPr>
          <w:rFonts w:ascii="Times New Roman" w:hAnsi="Times New Roman" w:cs="Times New Roman"/>
          <w:b/>
          <w:sz w:val="28"/>
          <w:szCs w:val="28"/>
        </w:rPr>
        <w:t xml:space="preserve"> по приему</w:t>
      </w:r>
      <w:r w:rsidR="0033630C">
        <w:rPr>
          <w:rFonts w:ascii="Times New Roman" w:hAnsi="Times New Roman" w:cs="Times New Roman"/>
          <w:b/>
          <w:sz w:val="28"/>
          <w:szCs w:val="28"/>
        </w:rPr>
        <w:t xml:space="preserve"> в колледжи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630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8642E" w:rsidRDefault="0078642E" w:rsidP="004A3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4C" w:rsidRPr="0078642E" w:rsidRDefault="00AC704C" w:rsidP="005675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813EC" w:rsidRDefault="006813EC" w:rsidP="0073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области функционирует 8</w:t>
      </w:r>
      <w:r w:rsidR="00EE46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4A3F19" w:rsidRDefault="00784174" w:rsidP="0073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174">
        <w:rPr>
          <w:rFonts w:ascii="Times New Roman" w:hAnsi="Times New Roman" w:cs="Times New Roman"/>
          <w:sz w:val="28"/>
          <w:szCs w:val="28"/>
        </w:rPr>
        <w:t xml:space="preserve">В </w:t>
      </w:r>
      <w:r w:rsidR="00493447">
        <w:rPr>
          <w:rFonts w:ascii="Times New Roman" w:hAnsi="Times New Roman" w:cs="Times New Roman"/>
          <w:sz w:val="28"/>
          <w:szCs w:val="28"/>
        </w:rPr>
        <w:t>колледжи</w:t>
      </w:r>
      <w:r w:rsidRPr="00784174">
        <w:rPr>
          <w:rFonts w:ascii="Times New Roman" w:hAnsi="Times New Roman" w:cs="Times New Roman"/>
          <w:sz w:val="28"/>
          <w:szCs w:val="28"/>
        </w:rPr>
        <w:t xml:space="preserve"> принимаются граждане Республики Казахстан, иностранные граждане и лица без гражданства, </w:t>
      </w:r>
      <w:r w:rsidR="0073382A">
        <w:rPr>
          <w:rFonts w:ascii="Times New Roman" w:hAnsi="Times New Roman" w:cs="Times New Roman"/>
          <w:sz w:val="28"/>
          <w:szCs w:val="28"/>
        </w:rPr>
        <w:t>выпускники</w:t>
      </w:r>
      <w:r>
        <w:rPr>
          <w:rFonts w:ascii="Times New Roman" w:hAnsi="Times New Roman" w:cs="Times New Roman"/>
          <w:sz w:val="28"/>
          <w:szCs w:val="28"/>
        </w:rPr>
        <w:t xml:space="preserve"> 9 класса, 11 класса</w:t>
      </w:r>
      <w:r w:rsidRPr="00784174">
        <w:rPr>
          <w:rFonts w:ascii="Times New Roman" w:hAnsi="Times New Roman" w:cs="Times New Roman"/>
          <w:sz w:val="28"/>
          <w:szCs w:val="28"/>
        </w:rPr>
        <w:t>.</w:t>
      </w:r>
    </w:p>
    <w:p w:rsidR="00736ADC" w:rsidRPr="00736ADC" w:rsidRDefault="00736ADC" w:rsidP="0073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6ADC">
        <w:rPr>
          <w:rFonts w:ascii="Times New Roman" w:hAnsi="Times New Roman" w:cs="Times New Roman"/>
          <w:sz w:val="28"/>
          <w:szCs w:val="28"/>
        </w:rPr>
        <w:t>При поступлен</w:t>
      </w:r>
      <w:r w:rsidR="00ED150A">
        <w:rPr>
          <w:rFonts w:ascii="Times New Roman" w:hAnsi="Times New Roman" w:cs="Times New Roman"/>
          <w:sz w:val="28"/>
          <w:szCs w:val="28"/>
        </w:rPr>
        <w:t xml:space="preserve">ии на обучение в организации </w:t>
      </w:r>
      <w:proofErr w:type="spellStart"/>
      <w:r w:rsidR="00ED150A">
        <w:rPr>
          <w:rFonts w:ascii="Times New Roman" w:hAnsi="Times New Roman" w:cs="Times New Roman"/>
          <w:sz w:val="28"/>
          <w:szCs w:val="28"/>
        </w:rPr>
        <w:t>Ти</w:t>
      </w:r>
      <w:r w:rsidRPr="00736ADC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736ADC">
        <w:rPr>
          <w:rFonts w:ascii="Times New Roman" w:hAnsi="Times New Roman" w:cs="Times New Roman"/>
          <w:sz w:val="28"/>
          <w:szCs w:val="28"/>
        </w:rPr>
        <w:t xml:space="preserve"> предусматривается квота приема для лиц, </w:t>
      </w:r>
      <w:r w:rsidR="005D03D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36AD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D03D3">
        <w:rPr>
          <w:rFonts w:ascii="Times New Roman" w:hAnsi="Times New Roman" w:cs="Times New Roman"/>
          <w:sz w:val="28"/>
          <w:szCs w:val="28"/>
        </w:rPr>
        <w:t>ом</w:t>
      </w:r>
      <w:r w:rsidRPr="00736ADC">
        <w:rPr>
          <w:rFonts w:ascii="Times New Roman" w:hAnsi="Times New Roman" w:cs="Times New Roman"/>
          <w:sz w:val="28"/>
          <w:szCs w:val="28"/>
        </w:rPr>
        <w:t xml:space="preserve"> Республики Казахстан «Об образовании».</w:t>
      </w:r>
    </w:p>
    <w:p w:rsidR="00736ADC" w:rsidRDefault="00736ADC" w:rsidP="0073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ADC">
        <w:rPr>
          <w:rFonts w:ascii="Times New Roman" w:hAnsi="Times New Roman" w:cs="Times New Roman"/>
          <w:sz w:val="28"/>
          <w:szCs w:val="28"/>
        </w:rPr>
        <w:t xml:space="preserve">Размер квоты приема утвержден постановлением Правительства Республики Казахстан от 28 февраля 2012 года № 264 «Об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736ADC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736ADC">
        <w:rPr>
          <w:rFonts w:ascii="Times New Roman" w:hAnsi="Times New Roman" w:cs="Times New Roman"/>
          <w:sz w:val="28"/>
          <w:szCs w:val="28"/>
        </w:rPr>
        <w:t xml:space="preserve"> и высшего образования»</w:t>
      </w:r>
      <w:r w:rsidR="005D03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3D3" w:rsidRPr="00726CA7">
        <w:rPr>
          <w:rFonts w:ascii="Times New Roman" w:hAnsi="Times New Roman" w:cs="Times New Roman"/>
          <w:sz w:val="28"/>
          <w:szCs w:val="28"/>
          <w:u w:val="single"/>
        </w:rPr>
        <w:t>Имеется 9 квотных категорий</w:t>
      </w:r>
      <w:r w:rsidR="005D03D3">
        <w:rPr>
          <w:rFonts w:ascii="Times New Roman" w:hAnsi="Times New Roman" w:cs="Times New Roman"/>
          <w:sz w:val="28"/>
          <w:szCs w:val="28"/>
        </w:rPr>
        <w:t>.</w:t>
      </w:r>
    </w:p>
    <w:p w:rsidR="00493447" w:rsidRDefault="00EE4630" w:rsidP="0073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прошлого года</w:t>
      </w:r>
      <w:r w:rsidR="00493447">
        <w:rPr>
          <w:rFonts w:ascii="Times New Roman" w:hAnsi="Times New Roman" w:cs="Times New Roman"/>
          <w:sz w:val="28"/>
          <w:szCs w:val="28"/>
        </w:rPr>
        <w:t xml:space="preserve"> введены ряд новшеств при поступлении в колледж.</w:t>
      </w:r>
    </w:p>
    <w:p w:rsidR="00493447" w:rsidRPr="001C0EDF" w:rsidRDefault="00493447" w:rsidP="0073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3B">
        <w:rPr>
          <w:rFonts w:ascii="Times New Roman" w:hAnsi="Times New Roman" w:cs="Times New Roman"/>
          <w:b/>
          <w:sz w:val="28"/>
          <w:szCs w:val="28"/>
          <w:u w:val="single"/>
        </w:rPr>
        <w:t>Во-первых:</w:t>
      </w:r>
      <w:r w:rsidR="001C0E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0EDF" w:rsidRPr="001C0EDF">
        <w:rPr>
          <w:rFonts w:ascii="Times New Roman" w:hAnsi="Times New Roman" w:cs="Times New Roman"/>
          <w:sz w:val="28"/>
          <w:szCs w:val="28"/>
        </w:rPr>
        <w:t xml:space="preserve">если раньше комиссия распределяла места госзаказа по колледжам, то </w:t>
      </w:r>
      <w:r w:rsidR="007E4EFD">
        <w:rPr>
          <w:rFonts w:ascii="Times New Roman" w:hAnsi="Times New Roman" w:cs="Times New Roman"/>
          <w:sz w:val="28"/>
          <w:szCs w:val="28"/>
        </w:rPr>
        <w:t>сейчас</w:t>
      </w:r>
      <w:r w:rsidR="001C0EDF" w:rsidRPr="001C0EDF">
        <w:rPr>
          <w:rFonts w:ascii="Times New Roman" w:hAnsi="Times New Roman" w:cs="Times New Roman"/>
          <w:sz w:val="28"/>
          <w:szCs w:val="28"/>
        </w:rPr>
        <w:t xml:space="preserve"> </w:t>
      </w:r>
      <w:r w:rsidR="001C0EDF">
        <w:rPr>
          <w:rFonts w:ascii="Times New Roman" w:hAnsi="Times New Roman" w:cs="Times New Roman"/>
          <w:sz w:val="28"/>
          <w:szCs w:val="28"/>
        </w:rPr>
        <w:t xml:space="preserve">реализуется проект «Деньги за студентом», когда абитуриент сам выбирает </w:t>
      </w:r>
      <w:r w:rsidR="00A5678B">
        <w:rPr>
          <w:rFonts w:ascii="Times New Roman" w:hAnsi="Times New Roman" w:cs="Times New Roman"/>
          <w:sz w:val="28"/>
          <w:szCs w:val="28"/>
        </w:rPr>
        <w:t>в какой из колледжей пойти учиться – туда и будет направлен бюджет.</w:t>
      </w:r>
    </w:p>
    <w:p w:rsidR="007F4A85" w:rsidRPr="007F4A85" w:rsidRDefault="007F4A85" w:rsidP="007F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A85">
        <w:rPr>
          <w:rFonts w:ascii="Times New Roman" w:hAnsi="Times New Roman" w:cs="Times New Roman"/>
          <w:sz w:val="28"/>
          <w:szCs w:val="28"/>
        </w:rPr>
        <w:t>Прием заявлений л</w:t>
      </w:r>
      <w:r w:rsidR="00ED150A">
        <w:rPr>
          <w:rFonts w:ascii="Times New Roman" w:hAnsi="Times New Roman" w:cs="Times New Roman"/>
          <w:sz w:val="28"/>
          <w:szCs w:val="28"/>
        </w:rPr>
        <w:t xml:space="preserve">иц на обучение в организации </w:t>
      </w:r>
      <w:proofErr w:type="spellStart"/>
      <w:r w:rsidR="00ED150A">
        <w:rPr>
          <w:rFonts w:ascii="Times New Roman" w:hAnsi="Times New Roman" w:cs="Times New Roman"/>
          <w:sz w:val="28"/>
          <w:szCs w:val="28"/>
        </w:rPr>
        <w:t>Ти</w:t>
      </w:r>
      <w:r w:rsidRPr="007F4A8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7F4A85">
        <w:rPr>
          <w:rFonts w:ascii="Times New Roman" w:hAnsi="Times New Roman" w:cs="Times New Roman"/>
          <w:sz w:val="28"/>
          <w:szCs w:val="28"/>
        </w:rPr>
        <w:t xml:space="preserve"> </w:t>
      </w:r>
      <w:r w:rsidR="0073382A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73382A" w:rsidRPr="00A438E9">
        <w:rPr>
          <w:rFonts w:ascii="Times New Roman" w:hAnsi="Times New Roman" w:cs="Times New Roman"/>
          <w:b/>
          <w:sz w:val="28"/>
          <w:szCs w:val="28"/>
        </w:rPr>
        <w:t>с 25 июня</w:t>
      </w:r>
      <w:r w:rsidR="0073382A">
        <w:rPr>
          <w:rFonts w:ascii="Times New Roman" w:hAnsi="Times New Roman" w:cs="Times New Roman"/>
          <w:sz w:val="28"/>
          <w:szCs w:val="28"/>
        </w:rPr>
        <w:t>.</w:t>
      </w:r>
    </w:p>
    <w:p w:rsidR="007B5D62" w:rsidRDefault="007B5D62" w:rsidP="007F4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D62" w:rsidRDefault="00984ADD" w:rsidP="007B5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3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31776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2166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1776D">
        <w:rPr>
          <w:rFonts w:ascii="Times New Roman" w:hAnsi="Times New Roman" w:cs="Times New Roman"/>
          <w:b/>
          <w:sz w:val="28"/>
          <w:szCs w:val="28"/>
          <w:u w:val="single"/>
        </w:rPr>
        <w:t>вторых</w:t>
      </w:r>
      <w:r w:rsidRPr="0021663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447" w:rsidRPr="0021663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A69FD" w:rsidRPr="0021663B">
        <w:rPr>
          <w:rFonts w:ascii="Times New Roman" w:hAnsi="Times New Roman" w:cs="Times New Roman"/>
          <w:b/>
          <w:i/>
          <w:sz w:val="28"/>
          <w:szCs w:val="28"/>
        </w:rPr>
        <w:t>ступительных экзаменов не будет</w:t>
      </w:r>
      <w:r w:rsidR="008A69FD">
        <w:rPr>
          <w:rFonts w:ascii="Times New Roman" w:hAnsi="Times New Roman" w:cs="Times New Roman"/>
          <w:sz w:val="28"/>
          <w:szCs w:val="28"/>
        </w:rPr>
        <w:t>, кроме некоторых специальностей. Ребята</w:t>
      </w:r>
      <w:r w:rsidR="007B5D62" w:rsidRPr="007B5D62">
        <w:rPr>
          <w:rFonts w:ascii="Times New Roman" w:hAnsi="Times New Roman" w:cs="Times New Roman"/>
          <w:sz w:val="28"/>
          <w:szCs w:val="28"/>
        </w:rPr>
        <w:t xml:space="preserve">, поступающие на обучение по госзаказу по </w:t>
      </w:r>
      <w:r w:rsidR="008A69FD">
        <w:rPr>
          <w:rFonts w:ascii="Times New Roman" w:hAnsi="Times New Roman" w:cs="Times New Roman"/>
          <w:sz w:val="28"/>
          <w:szCs w:val="28"/>
        </w:rPr>
        <w:t xml:space="preserve">медицинским и творческим специальностям - </w:t>
      </w:r>
      <w:r w:rsidR="007B5D62" w:rsidRPr="007B5D62">
        <w:rPr>
          <w:rFonts w:ascii="Times New Roman" w:hAnsi="Times New Roman" w:cs="Times New Roman"/>
          <w:sz w:val="28"/>
          <w:szCs w:val="28"/>
        </w:rPr>
        <w:t xml:space="preserve">направляются для сдачи специальных и/или творческих экзаменов, </w:t>
      </w:r>
      <w:r w:rsidR="008A69FD">
        <w:rPr>
          <w:rFonts w:ascii="Times New Roman" w:hAnsi="Times New Roman" w:cs="Times New Roman"/>
          <w:sz w:val="28"/>
          <w:szCs w:val="28"/>
        </w:rPr>
        <w:t>(</w:t>
      </w:r>
      <w:r w:rsidR="007B5D62" w:rsidRPr="007B5D62">
        <w:rPr>
          <w:rFonts w:ascii="Times New Roman" w:hAnsi="Times New Roman" w:cs="Times New Roman"/>
          <w:sz w:val="28"/>
          <w:szCs w:val="28"/>
        </w:rPr>
        <w:t>по медицинским специальностям – для прохождения психометрического тестирования</w:t>
      </w:r>
      <w:r w:rsidR="008A69FD">
        <w:rPr>
          <w:rFonts w:ascii="Times New Roman" w:hAnsi="Times New Roman" w:cs="Times New Roman"/>
          <w:sz w:val="28"/>
          <w:szCs w:val="28"/>
        </w:rPr>
        <w:t>)</w:t>
      </w:r>
      <w:r w:rsidR="00493447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proofErr w:type="spellStart"/>
      <w:r w:rsidR="00493447">
        <w:rPr>
          <w:rFonts w:ascii="Times New Roman" w:hAnsi="Times New Roman" w:cs="Times New Roman"/>
          <w:sz w:val="28"/>
          <w:szCs w:val="28"/>
        </w:rPr>
        <w:t>ТиП</w:t>
      </w:r>
      <w:r w:rsidR="007B5D62" w:rsidRPr="007B5D6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B5D62" w:rsidRPr="007B5D62">
        <w:rPr>
          <w:rFonts w:ascii="Times New Roman" w:hAnsi="Times New Roman" w:cs="Times New Roman"/>
          <w:sz w:val="28"/>
          <w:szCs w:val="28"/>
        </w:rPr>
        <w:t xml:space="preserve"> через информационную систему Управления образования.</w:t>
      </w:r>
      <w:r w:rsidR="00317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B3" w:rsidRDefault="001B7FB3" w:rsidP="0078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DFF" w:rsidRDefault="00984ADD" w:rsidP="001B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3B">
        <w:rPr>
          <w:rFonts w:ascii="Times New Roman" w:hAnsi="Times New Roman" w:cs="Times New Roman"/>
          <w:b/>
          <w:sz w:val="28"/>
          <w:szCs w:val="28"/>
          <w:u w:val="single"/>
        </w:rPr>
        <w:t>В-</w:t>
      </w:r>
      <w:r w:rsidR="0031776D">
        <w:rPr>
          <w:rFonts w:ascii="Times New Roman" w:hAnsi="Times New Roman" w:cs="Times New Roman"/>
          <w:b/>
          <w:sz w:val="28"/>
          <w:szCs w:val="28"/>
          <w:u w:val="single"/>
        </w:rPr>
        <w:t>третьих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7FB3" w:rsidRPr="001B7FB3">
        <w:rPr>
          <w:rFonts w:ascii="Times New Roman" w:hAnsi="Times New Roman" w:cs="Times New Roman"/>
          <w:sz w:val="28"/>
          <w:szCs w:val="28"/>
        </w:rPr>
        <w:t xml:space="preserve">При подаче заявления на Конкурс </w:t>
      </w:r>
      <w:r w:rsidR="001B7FB3">
        <w:rPr>
          <w:rFonts w:ascii="Times New Roman" w:hAnsi="Times New Roman" w:cs="Times New Roman"/>
          <w:sz w:val="28"/>
          <w:szCs w:val="28"/>
        </w:rPr>
        <w:t xml:space="preserve">абитуриент </w:t>
      </w:r>
      <w:r w:rsidR="00BD1C58">
        <w:rPr>
          <w:rFonts w:ascii="Times New Roman" w:hAnsi="Times New Roman" w:cs="Times New Roman"/>
          <w:sz w:val="28"/>
          <w:szCs w:val="28"/>
        </w:rPr>
        <w:t xml:space="preserve">раньше выбирал </w:t>
      </w:r>
      <w:r w:rsidR="0021663B">
        <w:rPr>
          <w:rFonts w:ascii="Times New Roman" w:hAnsi="Times New Roman" w:cs="Times New Roman"/>
          <w:sz w:val="28"/>
          <w:szCs w:val="28"/>
        </w:rPr>
        <w:t xml:space="preserve">один колледж и </w:t>
      </w:r>
      <w:r w:rsidR="00BD1C58">
        <w:rPr>
          <w:rFonts w:ascii="Times New Roman" w:hAnsi="Times New Roman" w:cs="Times New Roman"/>
          <w:sz w:val="28"/>
          <w:szCs w:val="28"/>
        </w:rPr>
        <w:t xml:space="preserve">одну специальность, а теперь имеет </w:t>
      </w:r>
      <w:r w:rsidR="001B7FB3">
        <w:rPr>
          <w:rFonts w:ascii="Times New Roman" w:hAnsi="Times New Roman" w:cs="Times New Roman"/>
          <w:sz w:val="28"/>
          <w:szCs w:val="28"/>
        </w:rPr>
        <w:t>право</w:t>
      </w:r>
      <w:r w:rsidR="001B7FB3" w:rsidRPr="001B7FB3">
        <w:rPr>
          <w:rFonts w:ascii="Times New Roman" w:hAnsi="Times New Roman" w:cs="Times New Roman"/>
          <w:sz w:val="28"/>
          <w:szCs w:val="28"/>
        </w:rPr>
        <w:t xml:space="preserve"> выбра</w:t>
      </w:r>
      <w:r w:rsidR="001B7FB3">
        <w:rPr>
          <w:rFonts w:ascii="Times New Roman" w:hAnsi="Times New Roman" w:cs="Times New Roman"/>
          <w:sz w:val="28"/>
          <w:szCs w:val="28"/>
        </w:rPr>
        <w:t>ть</w:t>
      </w:r>
      <w:r w:rsidR="001B7FB3" w:rsidRPr="001B7FB3">
        <w:rPr>
          <w:rFonts w:ascii="Times New Roman" w:hAnsi="Times New Roman" w:cs="Times New Roman"/>
          <w:sz w:val="28"/>
          <w:szCs w:val="28"/>
        </w:rPr>
        <w:t xml:space="preserve"> </w:t>
      </w:r>
      <w:r w:rsidR="001B7FB3" w:rsidRPr="0021663B">
        <w:rPr>
          <w:rFonts w:ascii="Times New Roman" w:hAnsi="Times New Roman" w:cs="Times New Roman"/>
          <w:b/>
          <w:i/>
          <w:sz w:val="28"/>
          <w:szCs w:val="28"/>
        </w:rPr>
        <w:t>до четырех</w:t>
      </w:r>
      <w:r w:rsidR="0021663B">
        <w:rPr>
          <w:rFonts w:ascii="Times New Roman" w:hAnsi="Times New Roman" w:cs="Times New Roman"/>
          <w:b/>
          <w:i/>
          <w:sz w:val="28"/>
          <w:szCs w:val="28"/>
        </w:rPr>
        <w:t xml:space="preserve"> колледжей и четырех</w:t>
      </w:r>
      <w:r w:rsidR="001B7FB3" w:rsidRPr="0021663B">
        <w:rPr>
          <w:rFonts w:ascii="Times New Roman" w:hAnsi="Times New Roman" w:cs="Times New Roman"/>
          <w:b/>
          <w:i/>
          <w:sz w:val="28"/>
          <w:szCs w:val="28"/>
        </w:rPr>
        <w:t xml:space="preserve"> специальностей</w:t>
      </w:r>
      <w:r w:rsidR="001B7FB3" w:rsidRPr="001B7FB3">
        <w:rPr>
          <w:rFonts w:ascii="Times New Roman" w:hAnsi="Times New Roman" w:cs="Times New Roman"/>
          <w:sz w:val="28"/>
          <w:szCs w:val="28"/>
        </w:rPr>
        <w:t>, квалификаций (при необходимости), язык обучения</w:t>
      </w:r>
      <w:r w:rsidR="001B7FB3">
        <w:rPr>
          <w:rFonts w:ascii="Times New Roman" w:hAnsi="Times New Roman" w:cs="Times New Roman"/>
          <w:sz w:val="28"/>
          <w:szCs w:val="28"/>
        </w:rPr>
        <w:t xml:space="preserve"> (казахский, русский</w:t>
      </w:r>
      <w:r w:rsidR="001B7FB3" w:rsidRPr="001B7FB3">
        <w:rPr>
          <w:rFonts w:ascii="Times New Roman" w:hAnsi="Times New Roman" w:cs="Times New Roman"/>
          <w:sz w:val="28"/>
          <w:szCs w:val="28"/>
        </w:rPr>
        <w:t>), уровень образования.</w:t>
      </w:r>
      <w:r w:rsidR="00A57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B3" w:rsidRDefault="00726CA7" w:rsidP="001B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CA7">
        <w:rPr>
          <w:rFonts w:ascii="Times New Roman" w:hAnsi="Times New Roman" w:cs="Times New Roman"/>
          <w:sz w:val="28"/>
          <w:szCs w:val="28"/>
          <w:u w:val="single"/>
        </w:rPr>
        <w:t xml:space="preserve">Выбор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колледжей или специальностей </w:t>
      </w:r>
      <w:r w:rsidRPr="00726CA7">
        <w:rPr>
          <w:rFonts w:ascii="Times New Roman" w:hAnsi="Times New Roman" w:cs="Times New Roman"/>
          <w:sz w:val="28"/>
          <w:szCs w:val="28"/>
          <w:u w:val="single"/>
        </w:rPr>
        <w:t xml:space="preserve">можно поменять не более </w:t>
      </w:r>
      <w:r w:rsidR="0027559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26CA7">
        <w:rPr>
          <w:rFonts w:ascii="Times New Roman" w:hAnsi="Times New Roman" w:cs="Times New Roman"/>
          <w:sz w:val="28"/>
          <w:szCs w:val="28"/>
          <w:u w:val="single"/>
        </w:rPr>
        <w:t>-х раз!</w:t>
      </w:r>
    </w:p>
    <w:p w:rsidR="00275596" w:rsidRPr="001B7FB3" w:rsidRDefault="00275596" w:rsidP="001B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203" w:rsidRDefault="00984ADD" w:rsidP="005B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3B">
        <w:rPr>
          <w:rFonts w:ascii="Times New Roman" w:hAnsi="Times New Roman" w:cs="Times New Roman"/>
          <w:b/>
          <w:sz w:val="28"/>
          <w:szCs w:val="28"/>
          <w:u w:val="single"/>
        </w:rPr>
        <w:t>В-</w:t>
      </w:r>
      <w:r w:rsidR="0031776D">
        <w:rPr>
          <w:rFonts w:ascii="Times New Roman" w:hAnsi="Times New Roman" w:cs="Times New Roman"/>
          <w:b/>
          <w:sz w:val="28"/>
          <w:szCs w:val="28"/>
          <w:u w:val="single"/>
        </w:rPr>
        <w:t>четвертых</w:t>
      </w:r>
      <w:r w:rsidRPr="0021663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203" w:rsidRPr="000D5203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0D5203" w:rsidRPr="0021663B">
        <w:rPr>
          <w:rFonts w:ascii="Times New Roman" w:hAnsi="Times New Roman" w:cs="Times New Roman"/>
          <w:b/>
          <w:i/>
          <w:sz w:val="28"/>
          <w:szCs w:val="28"/>
        </w:rPr>
        <w:t>информационной системой</w:t>
      </w:r>
      <w:r w:rsidR="000D5203" w:rsidRPr="000D5203">
        <w:rPr>
          <w:rFonts w:ascii="Times New Roman" w:hAnsi="Times New Roman" w:cs="Times New Roman"/>
          <w:sz w:val="28"/>
          <w:szCs w:val="28"/>
        </w:rPr>
        <w:t xml:space="preserve"> Управления образования путем автоматизированного распределения абитуриентов по среднему конкурсному баллу оценок обязательных и профильных предметов в соответствии с </w:t>
      </w:r>
      <w:r w:rsidR="000D5203">
        <w:rPr>
          <w:rFonts w:ascii="Times New Roman" w:hAnsi="Times New Roman" w:cs="Times New Roman"/>
          <w:sz w:val="28"/>
          <w:szCs w:val="28"/>
        </w:rPr>
        <w:t>аттестатом.</w:t>
      </w:r>
    </w:p>
    <w:p w:rsidR="00060032" w:rsidRPr="00060032" w:rsidRDefault="00060032" w:rsidP="000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32">
        <w:rPr>
          <w:rFonts w:ascii="Times New Roman" w:hAnsi="Times New Roman" w:cs="Times New Roman"/>
          <w:sz w:val="28"/>
          <w:szCs w:val="28"/>
        </w:rPr>
        <w:t>Средний балл оценок формируется:</w:t>
      </w:r>
    </w:p>
    <w:p w:rsidR="00060032" w:rsidRDefault="00060032" w:rsidP="000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32">
        <w:rPr>
          <w:rFonts w:ascii="Times New Roman" w:hAnsi="Times New Roman" w:cs="Times New Roman"/>
          <w:sz w:val="28"/>
          <w:szCs w:val="28"/>
        </w:rPr>
        <w:t>для поступающих с основным средним образ</w:t>
      </w:r>
      <w:r>
        <w:rPr>
          <w:rFonts w:ascii="Times New Roman" w:hAnsi="Times New Roman" w:cs="Times New Roman"/>
          <w:sz w:val="28"/>
          <w:szCs w:val="28"/>
        </w:rPr>
        <w:t>ованием (9 классов) – из оценок</w:t>
      </w:r>
      <w:r w:rsidRPr="00060032">
        <w:rPr>
          <w:rFonts w:ascii="Times New Roman" w:hAnsi="Times New Roman" w:cs="Times New Roman"/>
          <w:sz w:val="28"/>
          <w:szCs w:val="28"/>
        </w:rPr>
        <w:t xml:space="preserve"> по трем предметам: обязательному предмету (казахский язык или русский язык), двум предметам по профилю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032" w:rsidRDefault="00060032" w:rsidP="000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32">
        <w:rPr>
          <w:rFonts w:ascii="Times New Roman" w:hAnsi="Times New Roman" w:cs="Times New Roman"/>
          <w:sz w:val="28"/>
          <w:szCs w:val="28"/>
        </w:rPr>
        <w:t>для поступающих с общим средним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(11 классов),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</w:t>
      </w:r>
      <w:r w:rsidRPr="00060032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032">
        <w:rPr>
          <w:rFonts w:ascii="Times New Roman" w:hAnsi="Times New Roman" w:cs="Times New Roman"/>
          <w:sz w:val="28"/>
          <w:szCs w:val="28"/>
        </w:rPr>
        <w:t>– из оценок по четырем предметам: обязательным предметам/дисциплинам (казахский язык или русский язык, история Казахстана)</w:t>
      </w:r>
      <w:r>
        <w:rPr>
          <w:rFonts w:ascii="Times New Roman" w:hAnsi="Times New Roman" w:cs="Times New Roman"/>
          <w:sz w:val="28"/>
          <w:szCs w:val="28"/>
        </w:rPr>
        <w:t xml:space="preserve"> и двум предметам</w:t>
      </w:r>
      <w:r w:rsidR="00846E8B">
        <w:rPr>
          <w:rFonts w:ascii="Times New Roman" w:hAnsi="Times New Roman" w:cs="Times New Roman"/>
          <w:sz w:val="28"/>
          <w:szCs w:val="28"/>
        </w:rPr>
        <w:t xml:space="preserve"> по профилю специальности.</w:t>
      </w:r>
    </w:p>
    <w:p w:rsidR="00982EF8" w:rsidRDefault="00982EF8" w:rsidP="00060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поступающих на педагогические, медицинские и творческие специальности – к этим оценкам еще добавляются баллы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спец.экзамены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6C9D" w:rsidRDefault="00EC6C9D" w:rsidP="0073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96" w:rsidRPr="00EC6C9D" w:rsidRDefault="00275596" w:rsidP="00733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C9D" w:rsidRPr="00EC6C9D" w:rsidRDefault="00EC6C9D" w:rsidP="00EC6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C9D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Зачисление в состав обучающихся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EC6C9D">
        <w:rPr>
          <w:rFonts w:ascii="Times New Roman" w:hAnsi="Times New Roman" w:cs="Times New Roman"/>
          <w:sz w:val="28"/>
          <w:szCs w:val="28"/>
        </w:rPr>
        <w:t>:</w:t>
      </w:r>
    </w:p>
    <w:p w:rsidR="00EC6C9D" w:rsidRPr="00EC6C9D" w:rsidRDefault="00EC6C9D" w:rsidP="00EC6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очную форму обучения – </w:t>
      </w:r>
      <w:r w:rsidRPr="00EC6C9D">
        <w:rPr>
          <w:rFonts w:ascii="Times New Roman" w:hAnsi="Times New Roman" w:cs="Times New Roman"/>
          <w:sz w:val="28"/>
          <w:szCs w:val="28"/>
        </w:rPr>
        <w:t>по 31 августа календарного года;</w:t>
      </w:r>
    </w:p>
    <w:p w:rsidR="00EC6C9D" w:rsidRDefault="00EC6C9D" w:rsidP="00EC6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C9D">
        <w:rPr>
          <w:rFonts w:ascii="Times New Roman" w:hAnsi="Times New Roman" w:cs="Times New Roman"/>
          <w:sz w:val="28"/>
          <w:szCs w:val="28"/>
        </w:rPr>
        <w:t>2) на вечернюю и заочную формы обучения – п</w:t>
      </w:r>
      <w:r w:rsidR="003426CF">
        <w:rPr>
          <w:rFonts w:ascii="Times New Roman" w:hAnsi="Times New Roman" w:cs="Times New Roman"/>
          <w:sz w:val="28"/>
          <w:szCs w:val="28"/>
        </w:rPr>
        <w:t>о 30 сентября календарного года.</w:t>
      </w:r>
    </w:p>
    <w:p w:rsidR="00AC704C" w:rsidRDefault="00AC704C" w:rsidP="00EC6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04C" w:rsidRPr="00AC704C" w:rsidRDefault="00AC704C" w:rsidP="00EC6C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6CF" w:rsidRPr="003A339D" w:rsidRDefault="003426CF" w:rsidP="00DA125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9D">
        <w:rPr>
          <w:rFonts w:ascii="Times New Roman" w:hAnsi="Times New Roman" w:cs="Times New Roman"/>
          <w:b/>
          <w:sz w:val="28"/>
          <w:szCs w:val="28"/>
        </w:rPr>
        <w:t>Итак, если абитуриент решил поступать в колледж, то нужно:</w:t>
      </w:r>
    </w:p>
    <w:p w:rsidR="003426CF" w:rsidRPr="003426CF" w:rsidRDefault="003426CF" w:rsidP="00DA1258">
      <w:pPr>
        <w:pStyle w:val="a4"/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26CF">
        <w:rPr>
          <w:rFonts w:ascii="Times New Roman" w:hAnsi="Times New Roman" w:cs="Times New Roman"/>
          <w:sz w:val="28"/>
          <w:szCs w:val="28"/>
        </w:rPr>
        <w:t xml:space="preserve">зайти на сайт </w:t>
      </w:r>
      <w:hyperlink r:id="rId5" w:history="1">
        <w:r w:rsidRPr="00342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26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egov</w:t>
        </w:r>
        <w:proofErr w:type="spellEnd"/>
        <w:r w:rsidRPr="003426C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3426CF">
        <w:rPr>
          <w:rFonts w:ascii="Times New Roman" w:hAnsi="Times New Roman" w:cs="Times New Roman"/>
          <w:sz w:val="28"/>
          <w:szCs w:val="28"/>
        </w:rPr>
        <w:t xml:space="preserve"> в раздел «Образование» и подать заявку на поступление в колледж </w:t>
      </w:r>
    </w:p>
    <w:p w:rsidR="003426CF" w:rsidRPr="00275596" w:rsidRDefault="003426CF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5596">
        <w:rPr>
          <w:rFonts w:ascii="Times New Roman" w:hAnsi="Times New Roman" w:cs="Times New Roman"/>
          <w:b/>
          <w:sz w:val="28"/>
          <w:szCs w:val="28"/>
        </w:rPr>
        <w:t>или</w:t>
      </w:r>
      <w:proofErr w:type="gramEnd"/>
    </w:p>
    <w:p w:rsidR="003426CF" w:rsidRDefault="003426CF" w:rsidP="00DA1258">
      <w:pPr>
        <w:pStyle w:val="a4"/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596">
        <w:rPr>
          <w:rFonts w:ascii="Times New Roman" w:hAnsi="Times New Roman" w:cs="Times New Roman"/>
          <w:b/>
          <w:sz w:val="28"/>
          <w:szCs w:val="28"/>
          <w:u w:val="single"/>
        </w:rPr>
        <w:t>пройти</w:t>
      </w:r>
      <w:proofErr w:type="gramEnd"/>
      <w:r w:rsidRPr="002755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ссылке </w:t>
      </w:r>
      <w:r w:rsidR="0099315F" w:rsidRPr="00275596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информационной системы</w:t>
      </w:r>
      <w:r w:rsidR="0099315F" w:rsidRPr="00993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05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vko</w:t>
      </w:r>
      <w:proofErr w:type="spellEnd"/>
      <w:r w:rsidRPr="0013605C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proofErr w:type="spellStart"/>
      <w:r w:rsidRPr="0013605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abiturient</w:t>
      </w:r>
      <w:proofErr w:type="spellEnd"/>
      <w:r w:rsidRPr="0013605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13605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kz</w:t>
      </w:r>
      <w:proofErr w:type="spellEnd"/>
      <w:r w:rsidRPr="0013605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подать заявку.</w:t>
      </w:r>
    </w:p>
    <w:p w:rsidR="003426CF" w:rsidRDefault="003426CF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26CF" w:rsidRDefault="003426CF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по работе в платформах и ссылки на них размещены на сайте управления образования в разделе «Техническое и профессиональное образование», а также на сайтах колледж</w:t>
      </w:r>
      <w:r w:rsidR="00637CF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98A" w:rsidRDefault="005C198A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198A" w:rsidRDefault="005C198A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можно пройти в любой близлежащий колледж и в уголке самообслуживания подать заявку на эти порталы.</w:t>
      </w:r>
    </w:p>
    <w:p w:rsid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704C" w:rsidRDefault="00AC704C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5B31" w:rsidRPr="003A339D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9D">
        <w:rPr>
          <w:rFonts w:ascii="Times New Roman" w:hAnsi="Times New Roman" w:cs="Times New Roman"/>
          <w:b/>
          <w:sz w:val="28"/>
          <w:szCs w:val="28"/>
        </w:rPr>
        <w:t>Перечень документов: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1) заявление о приеме документов;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2) подлинник документа об образовании;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3) фотографии размером 3х4 см в количестве 4-х штук;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4) ме</w:t>
      </w:r>
      <w:r>
        <w:rPr>
          <w:rFonts w:ascii="Times New Roman" w:hAnsi="Times New Roman" w:cs="Times New Roman"/>
          <w:sz w:val="28"/>
          <w:szCs w:val="28"/>
        </w:rPr>
        <w:t>дицинская справка формы № 075-У</w:t>
      </w:r>
      <w:r w:rsidRPr="00F95B31">
        <w:rPr>
          <w:rFonts w:ascii="Times New Roman" w:hAnsi="Times New Roman" w:cs="Times New Roman"/>
          <w:sz w:val="28"/>
          <w:szCs w:val="28"/>
        </w:rPr>
        <w:t>;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 xml:space="preserve">5) документ, удостоверяющий личность (для идентификации личности). Документы, удостоверяющие личность </w:t>
      </w:r>
      <w:proofErr w:type="spellStart"/>
      <w:r w:rsidRPr="00F95B31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F95B31">
        <w:rPr>
          <w:rFonts w:ascii="Times New Roman" w:hAnsi="Times New Roman" w:cs="Times New Roman"/>
          <w:sz w:val="28"/>
          <w:szCs w:val="28"/>
        </w:rPr>
        <w:t>, предъявляются лично или законными представителями.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B31">
        <w:rPr>
          <w:rFonts w:ascii="Times New Roman" w:hAnsi="Times New Roman" w:cs="Times New Roman"/>
          <w:sz w:val="28"/>
          <w:szCs w:val="28"/>
        </w:rPr>
        <w:t>Услугополучатели</w:t>
      </w:r>
      <w:proofErr w:type="spellEnd"/>
      <w:r w:rsidRPr="00F95B31">
        <w:rPr>
          <w:rFonts w:ascii="Times New Roman" w:hAnsi="Times New Roman" w:cs="Times New Roman"/>
          <w:sz w:val="28"/>
          <w:szCs w:val="28"/>
        </w:rPr>
        <w:t xml:space="preserve"> – иностранцы и лица без гражданства, также представляют документ, определяющий их статус, с отметкой о регистрации по месту проживания: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1) иностранец - вид на жительство иностранца в Республике Казахстан;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2) лицо без гражданства - удостоверение лица без гражданства;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3) беженец - удостоверение беженца;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>4) лицо, ищущее убежище – свидетельство лица, ищущего убежище;</w:t>
      </w:r>
    </w:p>
    <w:p w:rsidR="00F95B31" w:rsidRPr="00F95B31" w:rsidRDefault="00F95B31" w:rsidP="00DA1258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5B3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95B31">
        <w:rPr>
          <w:rFonts w:ascii="Times New Roman" w:hAnsi="Times New Roman" w:cs="Times New Roman"/>
          <w:sz w:val="28"/>
          <w:szCs w:val="28"/>
        </w:rPr>
        <w:t>кандас</w:t>
      </w:r>
      <w:proofErr w:type="spellEnd"/>
      <w:r w:rsidRPr="00F95B31">
        <w:rPr>
          <w:rFonts w:ascii="Times New Roman" w:hAnsi="Times New Roman" w:cs="Times New Roman"/>
          <w:sz w:val="28"/>
          <w:szCs w:val="28"/>
        </w:rPr>
        <w:t xml:space="preserve"> – удостоверение </w:t>
      </w:r>
      <w:proofErr w:type="spellStart"/>
      <w:r w:rsidRPr="00F95B31">
        <w:rPr>
          <w:rFonts w:ascii="Times New Roman" w:hAnsi="Times New Roman" w:cs="Times New Roman"/>
          <w:sz w:val="28"/>
          <w:szCs w:val="28"/>
        </w:rPr>
        <w:t>кандаса</w:t>
      </w:r>
      <w:proofErr w:type="spellEnd"/>
      <w:r w:rsidRPr="00F95B31">
        <w:rPr>
          <w:rFonts w:ascii="Times New Roman" w:hAnsi="Times New Roman" w:cs="Times New Roman"/>
          <w:sz w:val="28"/>
          <w:szCs w:val="28"/>
        </w:rPr>
        <w:t>.</w:t>
      </w:r>
    </w:p>
    <w:p w:rsidR="006C64BD" w:rsidRDefault="006C64BD" w:rsidP="0085567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704C" w:rsidRDefault="00AC704C" w:rsidP="00AC704C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704C" w:rsidRDefault="00AC704C" w:rsidP="00AC704C">
      <w:pPr>
        <w:pStyle w:val="a4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выделено </w:t>
      </w:r>
      <w:r w:rsidR="00C3574A" w:rsidRPr="006E7587">
        <w:rPr>
          <w:rFonts w:ascii="Times New Roman" w:hAnsi="Times New Roman" w:cs="Times New Roman"/>
          <w:sz w:val="28"/>
          <w:szCs w:val="28"/>
        </w:rPr>
        <w:t>6890</w:t>
      </w:r>
      <w:r w:rsidRPr="006E7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 государствен</w:t>
      </w:r>
      <w:r w:rsidR="00123D79">
        <w:rPr>
          <w:rFonts w:ascii="Times New Roman" w:hAnsi="Times New Roman" w:cs="Times New Roman"/>
          <w:sz w:val="28"/>
          <w:szCs w:val="28"/>
        </w:rPr>
        <w:t xml:space="preserve">ного заказа из местного бюджета, а также из республиканского бюджета 2800 </w:t>
      </w:r>
      <w:r w:rsidR="003F0466">
        <w:rPr>
          <w:rFonts w:ascii="Times New Roman" w:hAnsi="Times New Roman" w:cs="Times New Roman"/>
          <w:sz w:val="28"/>
          <w:szCs w:val="28"/>
        </w:rPr>
        <w:t>мест</w:t>
      </w:r>
      <w:r w:rsidR="00123D79">
        <w:rPr>
          <w:rFonts w:ascii="Times New Roman" w:hAnsi="Times New Roman" w:cs="Times New Roman"/>
          <w:sz w:val="28"/>
          <w:szCs w:val="28"/>
        </w:rPr>
        <w:t xml:space="preserve">. </w:t>
      </w:r>
      <w:r w:rsidRPr="00843F65">
        <w:rPr>
          <w:rFonts w:ascii="Times New Roman" w:hAnsi="Times New Roman" w:cs="Times New Roman"/>
          <w:sz w:val="28"/>
          <w:szCs w:val="28"/>
        </w:rPr>
        <w:t>Вся информация размещена на сайте управления образования.</w:t>
      </w:r>
    </w:p>
    <w:p w:rsidR="00AC704C" w:rsidRDefault="00AC704C" w:rsidP="0085567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64BD" w:rsidRPr="00CE27CE" w:rsidRDefault="006C64BD" w:rsidP="006C64B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6C64BD" w:rsidRPr="00CE27CE" w:rsidSect="005C740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2515E"/>
    <w:multiLevelType w:val="hybridMultilevel"/>
    <w:tmpl w:val="9558B91E"/>
    <w:lvl w:ilvl="0" w:tplc="016A7E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0595416"/>
    <w:multiLevelType w:val="hybridMultilevel"/>
    <w:tmpl w:val="09488E30"/>
    <w:lvl w:ilvl="0" w:tplc="397A7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69"/>
    <w:rsid w:val="000117F1"/>
    <w:rsid w:val="00025BD0"/>
    <w:rsid w:val="00060032"/>
    <w:rsid w:val="000D5203"/>
    <w:rsid w:val="000D7594"/>
    <w:rsid w:val="000E734B"/>
    <w:rsid w:val="000F77D3"/>
    <w:rsid w:val="00123D79"/>
    <w:rsid w:val="0013605C"/>
    <w:rsid w:val="001B7FB3"/>
    <w:rsid w:val="001C0EDF"/>
    <w:rsid w:val="001D2DE9"/>
    <w:rsid w:val="0021663B"/>
    <w:rsid w:val="0024662D"/>
    <w:rsid w:val="00267DFF"/>
    <w:rsid w:val="00275596"/>
    <w:rsid w:val="002F7AA7"/>
    <w:rsid w:val="0031776D"/>
    <w:rsid w:val="00324F5A"/>
    <w:rsid w:val="0033630C"/>
    <w:rsid w:val="003426CF"/>
    <w:rsid w:val="00397E9C"/>
    <w:rsid w:val="003A339D"/>
    <w:rsid w:val="003C0FC5"/>
    <w:rsid w:val="003E2A37"/>
    <w:rsid w:val="003F0466"/>
    <w:rsid w:val="003F4004"/>
    <w:rsid w:val="00413EA0"/>
    <w:rsid w:val="004876FB"/>
    <w:rsid w:val="00493447"/>
    <w:rsid w:val="004A3F19"/>
    <w:rsid w:val="00567543"/>
    <w:rsid w:val="005B4449"/>
    <w:rsid w:val="005C198A"/>
    <w:rsid w:val="005C740F"/>
    <w:rsid w:val="005D03D3"/>
    <w:rsid w:val="005E2A63"/>
    <w:rsid w:val="00637CFF"/>
    <w:rsid w:val="006813EC"/>
    <w:rsid w:val="006C64BD"/>
    <w:rsid w:val="006E7587"/>
    <w:rsid w:val="00726CA7"/>
    <w:rsid w:val="0073382A"/>
    <w:rsid w:val="00736ADC"/>
    <w:rsid w:val="00783459"/>
    <w:rsid w:val="00784174"/>
    <w:rsid w:val="007851C5"/>
    <w:rsid w:val="0078642E"/>
    <w:rsid w:val="007B5D62"/>
    <w:rsid w:val="007E4EFD"/>
    <w:rsid w:val="007F4A85"/>
    <w:rsid w:val="00843F65"/>
    <w:rsid w:val="00846E8B"/>
    <w:rsid w:val="00855673"/>
    <w:rsid w:val="008A69FD"/>
    <w:rsid w:val="008D220D"/>
    <w:rsid w:val="00982EF8"/>
    <w:rsid w:val="00984ADD"/>
    <w:rsid w:val="0099315F"/>
    <w:rsid w:val="00995005"/>
    <w:rsid w:val="00A438E9"/>
    <w:rsid w:val="00A5678B"/>
    <w:rsid w:val="00A567B5"/>
    <w:rsid w:val="00A57F6C"/>
    <w:rsid w:val="00A72700"/>
    <w:rsid w:val="00AC704C"/>
    <w:rsid w:val="00BC65C5"/>
    <w:rsid w:val="00BD1C58"/>
    <w:rsid w:val="00C07BC5"/>
    <w:rsid w:val="00C3308D"/>
    <w:rsid w:val="00C3574A"/>
    <w:rsid w:val="00C74C69"/>
    <w:rsid w:val="00CE27CE"/>
    <w:rsid w:val="00CE6FD1"/>
    <w:rsid w:val="00D851EA"/>
    <w:rsid w:val="00DA1258"/>
    <w:rsid w:val="00E1301E"/>
    <w:rsid w:val="00EA1F05"/>
    <w:rsid w:val="00EC6C9D"/>
    <w:rsid w:val="00ED150A"/>
    <w:rsid w:val="00EE4630"/>
    <w:rsid w:val="00F82A08"/>
    <w:rsid w:val="00F95B31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07A19-2E9F-4805-8223-7EDCDA8A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6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2022-05-04T07:41:00Z</cp:lastPrinted>
  <dcterms:created xsi:type="dcterms:W3CDTF">2021-06-10T10:31:00Z</dcterms:created>
  <dcterms:modified xsi:type="dcterms:W3CDTF">2022-06-17T11:09:00Z</dcterms:modified>
</cp:coreProperties>
</file>